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4A" w:rsidRPr="00D339C4" w:rsidRDefault="00CB504A" w:rsidP="00D339C4">
      <w:pPr>
        <w:tabs>
          <w:tab w:val="left" w:pos="3981"/>
          <w:tab w:val="right" w:pos="9355"/>
        </w:tabs>
        <w:jc w:val="center"/>
        <w:rPr>
          <w:sz w:val="20"/>
          <w:szCs w:val="20"/>
          <w:u w:val="single"/>
        </w:rPr>
      </w:pPr>
      <w:r w:rsidRPr="008F0286">
        <w:rPr>
          <w:sz w:val="28"/>
          <w:szCs w:val="28"/>
        </w:rPr>
        <w:t>МУНИЦИПАЛЬНОЕ ОБРАЗОВАНИЕ</w:t>
      </w:r>
    </w:p>
    <w:p w:rsidR="00CB504A" w:rsidRPr="008F0286" w:rsidRDefault="00CB504A" w:rsidP="00CB504A">
      <w:pPr>
        <w:jc w:val="center"/>
        <w:rPr>
          <w:sz w:val="28"/>
          <w:szCs w:val="28"/>
        </w:rPr>
      </w:pPr>
      <w:r w:rsidRPr="008F0286">
        <w:rPr>
          <w:sz w:val="28"/>
          <w:szCs w:val="28"/>
        </w:rPr>
        <w:t>СЕЛЬСКОЕ ПОСЕЛЕНИЕ СЕЛИЯРОВО</w:t>
      </w:r>
    </w:p>
    <w:p w:rsidR="00CB504A" w:rsidRPr="002B046C" w:rsidRDefault="00CB504A" w:rsidP="00CB504A">
      <w:pPr>
        <w:keepNext/>
        <w:jc w:val="center"/>
        <w:outlineLvl w:val="0"/>
        <w:rPr>
          <w:sz w:val="28"/>
          <w:szCs w:val="28"/>
        </w:rPr>
      </w:pPr>
      <w:r w:rsidRPr="002B046C">
        <w:rPr>
          <w:sz w:val="28"/>
          <w:szCs w:val="28"/>
        </w:rPr>
        <w:t>Ханты-Мансийский автономный округ – Югра</w:t>
      </w:r>
    </w:p>
    <w:p w:rsidR="00CB504A" w:rsidRPr="008F0286" w:rsidRDefault="00CB504A" w:rsidP="00CB504A">
      <w:pPr>
        <w:jc w:val="center"/>
        <w:rPr>
          <w:sz w:val="28"/>
          <w:szCs w:val="28"/>
        </w:rPr>
      </w:pPr>
    </w:p>
    <w:p w:rsidR="00CB504A" w:rsidRPr="00A805B6" w:rsidRDefault="00CB504A" w:rsidP="00CB504A">
      <w:pPr>
        <w:jc w:val="center"/>
        <w:rPr>
          <w:bCs/>
          <w:sz w:val="28"/>
          <w:szCs w:val="28"/>
        </w:rPr>
      </w:pPr>
      <w:r w:rsidRPr="00A805B6">
        <w:rPr>
          <w:bCs/>
          <w:sz w:val="28"/>
          <w:szCs w:val="28"/>
        </w:rPr>
        <w:t>АДМИНИСТРАЦИЯ СЕЛЬСКОГО ПОСЕЛЕНИЯ СЕЛИЯРОВО</w:t>
      </w:r>
    </w:p>
    <w:p w:rsidR="00CB504A" w:rsidRPr="00A805B6" w:rsidRDefault="00CB504A" w:rsidP="00CB504A">
      <w:pPr>
        <w:spacing w:line="360" w:lineRule="auto"/>
        <w:rPr>
          <w:bCs/>
          <w:sz w:val="28"/>
          <w:szCs w:val="28"/>
        </w:rPr>
      </w:pPr>
    </w:p>
    <w:p w:rsidR="00CB504A" w:rsidRPr="00A805B6" w:rsidRDefault="00CB504A" w:rsidP="00CB504A">
      <w:pPr>
        <w:spacing w:line="360" w:lineRule="auto"/>
        <w:rPr>
          <w:bCs/>
          <w:sz w:val="28"/>
          <w:szCs w:val="28"/>
          <w:u w:val="single"/>
        </w:rPr>
      </w:pPr>
      <w:r w:rsidRPr="00A805B6">
        <w:rPr>
          <w:bCs/>
          <w:sz w:val="28"/>
          <w:szCs w:val="28"/>
        </w:rPr>
        <w:t xml:space="preserve">                                        </w:t>
      </w:r>
      <w:proofErr w:type="gramStart"/>
      <w:r w:rsidRPr="00A805B6">
        <w:rPr>
          <w:bCs/>
          <w:sz w:val="28"/>
          <w:szCs w:val="28"/>
        </w:rPr>
        <w:t>П</w:t>
      </w:r>
      <w:proofErr w:type="gramEnd"/>
      <w:r w:rsidRPr="00A805B6">
        <w:rPr>
          <w:bCs/>
          <w:sz w:val="28"/>
          <w:szCs w:val="28"/>
        </w:rPr>
        <w:t xml:space="preserve"> О С Т А Н О В Л Е Н И Е</w:t>
      </w:r>
    </w:p>
    <w:p w:rsidR="00722DE6" w:rsidRDefault="00722DE6" w:rsidP="00722D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22DE6" w:rsidRDefault="007B7F86" w:rsidP="002716F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5077">
        <w:rPr>
          <w:rFonts w:ascii="Times New Roman" w:hAnsi="Times New Roman"/>
          <w:sz w:val="28"/>
          <w:szCs w:val="28"/>
        </w:rPr>
        <w:t>00.00</w:t>
      </w:r>
      <w:r w:rsidR="002716FB">
        <w:rPr>
          <w:rFonts w:ascii="Times New Roman" w:hAnsi="Times New Roman"/>
          <w:sz w:val="28"/>
          <w:szCs w:val="28"/>
        </w:rPr>
        <w:t>.</w:t>
      </w:r>
      <w:r w:rsidR="00515077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716FB">
        <w:rPr>
          <w:rFonts w:ascii="Times New Roman" w:hAnsi="Times New Roman"/>
          <w:sz w:val="28"/>
          <w:szCs w:val="28"/>
        </w:rPr>
        <w:t xml:space="preserve">     </w:t>
      </w:r>
      <w:r w:rsidR="00722D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№ </w:t>
      </w:r>
    </w:p>
    <w:p w:rsidR="00722DE6" w:rsidRDefault="00FE1DCD" w:rsidP="002716FB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</w:t>
      </w:r>
      <w:proofErr w:type="gramStart"/>
      <w:r>
        <w:rPr>
          <w:sz w:val="28"/>
          <w:szCs w:val="26"/>
        </w:rPr>
        <w:t>.С</w:t>
      </w:r>
      <w:proofErr w:type="gramEnd"/>
      <w:r>
        <w:rPr>
          <w:sz w:val="28"/>
          <w:szCs w:val="26"/>
        </w:rPr>
        <w:t>елиярово</w:t>
      </w:r>
      <w:proofErr w:type="spellEnd"/>
    </w:p>
    <w:p w:rsidR="002716FB" w:rsidRPr="002716FB" w:rsidRDefault="004412B1" w:rsidP="002716FB">
      <w:pPr>
        <w:rPr>
          <w:sz w:val="28"/>
          <w:szCs w:val="26"/>
        </w:rPr>
      </w:pPr>
      <w:r>
        <w:rPr>
          <w:sz w:val="28"/>
          <w:szCs w:val="26"/>
        </w:rPr>
        <w:t>О внесении изменений в постановление</w:t>
      </w:r>
      <w:r>
        <w:rPr>
          <w:sz w:val="28"/>
          <w:szCs w:val="26"/>
        </w:rPr>
        <w:br/>
        <w:t>администрации сельского посе</w:t>
      </w:r>
      <w:r w:rsidR="00A805B6">
        <w:rPr>
          <w:sz w:val="28"/>
          <w:szCs w:val="26"/>
        </w:rPr>
        <w:t xml:space="preserve">ления </w:t>
      </w:r>
      <w:bookmarkStart w:id="0" w:name="_GoBack"/>
      <w:bookmarkEnd w:id="0"/>
      <w:r w:rsidR="00A805B6">
        <w:rPr>
          <w:sz w:val="28"/>
          <w:szCs w:val="26"/>
        </w:rPr>
        <w:br/>
        <w:t>Селиярово от 21.11.2013 № 48</w:t>
      </w:r>
    </w:p>
    <w:p w:rsidR="00A805B6" w:rsidRDefault="004412B1" w:rsidP="00A805B6">
      <w:pPr>
        <w:pStyle w:val="ac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A805B6" w:rsidRPr="00B14E9A">
        <w:rPr>
          <w:rFonts w:ascii="Times New Roman" w:hAnsi="Times New Roman"/>
          <w:sz w:val="28"/>
          <w:szCs w:val="28"/>
        </w:rPr>
        <w:t xml:space="preserve">О порядке формирования кадрового </w:t>
      </w:r>
      <w:r w:rsidR="00A805B6">
        <w:rPr>
          <w:rFonts w:ascii="Times New Roman" w:hAnsi="Times New Roman"/>
          <w:sz w:val="28"/>
          <w:szCs w:val="28"/>
        </w:rPr>
        <w:br/>
      </w:r>
      <w:r w:rsidR="00A805B6" w:rsidRPr="00B14E9A">
        <w:rPr>
          <w:rFonts w:ascii="Times New Roman" w:hAnsi="Times New Roman"/>
          <w:sz w:val="28"/>
          <w:szCs w:val="28"/>
        </w:rPr>
        <w:t xml:space="preserve">резерва для замещения вакантных </w:t>
      </w:r>
      <w:r w:rsidR="00A805B6">
        <w:rPr>
          <w:rFonts w:ascii="Times New Roman" w:hAnsi="Times New Roman"/>
          <w:sz w:val="28"/>
          <w:szCs w:val="28"/>
        </w:rPr>
        <w:br/>
      </w:r>
      <w:r w:rsidR="00A805B6" w:rsidRPr="00B14E9A">
        <w:rPr>
          <w:rFonts w:ascii="Times New Roman" w:hAnsi="Times New Roman"/>
          <w:sz w:val="28"/>
          <w:szCs w:val="28"/>
        </w:rPr>
        <w:t xml:space="preserve">должностей </w:t>
      </w:r>
      <w:proofErr w:type="gramStart"/>
      <w:r w:rsidR="00A805B6" w:rsidRPr="00B14E9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A805B6" w:rsidRPr="00B14E9A">
        <w:rPr>
          <w:rFonts w:ascii="Times New Roman" w:hAnsi="Times New Roman"/>
          <w:sz w:val="28"/>
          <w:szCs w:val="28"/>
        </w:rPr>
        <w:t xml:space="preserve"> </w:t>
      </w:r>
    </w:p>
    <w:p w:rsidR="00BE11E2" w:rsidRPr="00A805B6" w:rsidRDefault="00A805B6" w:rsidP="00A805B6">
      <w:pPr>
        <w:pStyle w:val="ac"/>
        <w:rPr>
          <w:rFonts w:ascii="Times New Roman" w:hAnsi="Times New Roman"/>
          <w:sz w:val="28"/>
          <w:szCs w:val="28"/>
        </w:rPr>
      </w:pPr>
      <w:r w:rsidRPr="00B14E9A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поселения Селиярово</w:t>
      </w:r>
      <w:r>
        <w:rPr>
          <w:rFonts w:ascii="Times New Roman" w:hAnsi="Times New Roman"/>
          <w:sz w:val="28"/>
          <w:szCs w:val="28"/>
        </w:rPr>
        <w:t>»</w:t>
      </w:r>
    </w:p>
    <w:p w:rsidR="00722DE6" w:rsidRPr="002716FB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74F2" w:rsidRDefault="00A805B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E9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B14E9A">
        <w:rPr>
          <w:sz w:val="28"/>
          <w:szCs w:val="28"/>
        </w:rPr>
        <w:t xml:space="preserve"> </w:t>
      </w:r>
      <w:hyperlink r:id="rId9" w:history="1">
        <w:proofErr w:type="gramStart"/>
        <w:r w:rsidRPr="00B14E9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</w:t>
      </w:r>
      <w:r w:rsidRPr="00B14E9A">
        <w:rPr>
          <w:sz w:val="28"/>
          <w:szCs w:val="28"/>
        </w:rPr>
        <w:t xml:space="preserve"> от 02 марта 2007 года № 25-ФЗ «О муниципальной службе в Российской Федерации»</w:t>
      </w:r>
      <w:r>
        <w:rPr>
          <w:sz w:val="28"/>
          <w:szCs w:val="28"/>
        </w:rPr>
        <w:t>, Уставом сельского поселения Селиярово</w:t>
      </w:r>
      <w:r w:rsidRPr="00B14E9A">
        <w:rPr>
          <w:sz w:val="28"/>
          <w:szCs w:val="28"/>
        </w:rPr>
        <w:t>:</w:t>
      </w:r>
    </w:p>
    <w:p w:rsidR="00A805B6" w:rsidRDefault="00A805B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2B1" w:rsidRPr="00A805B6" w:rsidRDefault="004412B1" w:rsidP="00A805B6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  Внести в постановление администрации сельского поселения Селиярово </w:t>
      </w:r>
      <w:r w:rsidR="00A805B6">
        <w:rPr>
          <w:sz w:val="28"/>
          <w:szCs w:val="26"/>
        </w:rPr>
        <w:t>от 21.11.2013 № 48</w:t>
      </w:r>
      <w:r w:rsidR="00A805B6">
        <w:rPr>
          <w:sz w:val="28"/>
          <w:szCs w:val="26"/>
        </w:rPr>
        <w:t xml:space="preserve"> </w:t>
      </w:r>
      <w:r w:rsidR="00A805B6">
        <w:rPr>
          <w:sz w:val="28"/>
          <w:szCs w:val="28"/>
        </w:rPr>
        <w:t>«</w:t>
      </w:r>
      <w:r w:rsidR="00A805B6" w:rsidRPr="00B14E9A">
        <w:rPr>
          <w:sz w:val="28"/>
          <w:szCs w:val="28"/>
        </w:rPr>
        <w:t xml:space="preserve">О порядке формирования кадрового резерва </w:t>
      </w:r>
      <w:r w:rsidR="00A805B6">
        <w:rPr>
          <w:sz w:val="28"/>
          <w:szCs w:val="28"/>
        </w:rPr>
        <w:t xml:space="preserve">для </w:t>
      </w:r>
      <w:r w:rsidR="00A805B6" w:rsidRPr="00B14E9A">
        <w:rPr>
          <w:sz w:val="28"/>
          <w:szCs w:val="28"/>
        </w:rPr>
        <w:t xml:space="preserve">замещения вакантных должностей муниципальной службы </w:t>
      </w:r>
      <w:r w:rsidR="00A805B6">
        <w:rPr>
          <w:sz w:val="28"/>
          <w:szCs w:val="28"/>
        </w:rPr>
        <w:t>администрации сельского поселения Селиярово»</w:t>
      </w:r>
      <w:r w:rsidR="00A805B6">
        <w:rPr>
          <w:sz w:val="28"/>
          <w:szCs w:val="26"/>
        </w:rPr>
        <w:t xml:space="preserve"> </w:t>
      </w:r>
      <w:r>
        <w:rPr>
          <w:sz w:val="28"/>
          <w:szCs w:val="28"/>
        </w:rPr>
        <w:t>следующие изменения:</w:t>
      </w:r>
      <w:bookmarkStart w:id="1" w:name="sub_16"/>
    </w:p>
    <w:p w:rsidR="004A013D" w:rsidRDefault="00A805B6" w:rsidP="00441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4A013D">
        <w:rPr>
          <w:sz w:val="28"/>
          <w:szCs w:val="28"/>
        </w:rPr>
        <w:t xml:space="preserve"> </w:t>
      </w:r>
      <w:r>
        <w:rPr>
          <w:sz w:val="28"/>
          <w:szCs w:val="28"/>
        </w:rPr>
        <w:t>3.6.1.</w:t>
      </w:r>
      <w:r w:rsidR="004A013D">
        <w:rPr>
          <w:sz w:val="28"/>
          <w:szCs w:val="28"/>
        </w:rPr>
        <w:t>1.</w:t>
      </w:r>
      <w:r w:rsidR="00300EA6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A805B6" w:rsidRDefault="00A805B6" w:rsidP="00441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05B6">
        <w:rPr>
          <w:sz w:val="28"/>
          <w:szCs w:val="28"/>
        </w:rPr>
        <w:t>сведения, предусмотренные статьей 15.1</w:t>
      </w:r>
      <w:r>
        <w:rPr>
          <w:sz w:val="28"/>
          <w:szCs w:val="28"/>
        </w:rPr>
        <w:t xml:space="preserve"> настоящего Федерального закона</w:t>
      </w:r>
      <w:proofErr w:type="gramStart"/>
      <w:r>
        <w:rPr>
          <w:sz w:val="28"/>
          <w:szCs w:val="28"/>
        </w:rPr>
        <w:t>.»</w:t>
      </w:r>
      <w:proofErr w:type="gramEnd"/>
    </w:p>
    <w:bookmarkEnd w:id="1"/>
    <w:p w:rsidR="00AD74F2" w:rsidRDefault="00AD74F2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1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63183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через десять дней после официального опубликования (обнародования).</w:t>
      </w:r>
    </w:p>
    <w:p w:rsidR="00AD74F2" w:rsidRDefault="004A013D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D74F2">
        <w:rPr>
          <w:sz w:val="28"/>
          <w:szCs w:val="28"/>
        </w:rPr>
        <w:t xml:space="preserve">.  </w:t>
      </w:r>
      <w:proofErr w:type="gramStart"/>
      <w:r w:rsidR="00AD74F2">
        <w:rPr>
          <w:sz w:val="28"/>
          <w:szCs w:val="28"/>
        </w:rPr>
        <w:t>Контроль за</w:t>
      </w:r>
      <w:proofErr w:type="gramEnd"/>
      <w:r w:rsidR="00AD74F2">
        <w:rPr>
          <w:sz w:val="28"/>
          <w:szCs w:val="28"/>
        </w:rPr>
        <w:t xml:space="preserve"> выполнением постановления оставляю за собой.</w:t>
      </w:r>
    </w:p>
    <w:p w:rsidR="00515077" w:rsidRDefault="00515077" w:rsidP="00AD74F2">
      <w:pPr>
        <w:jc w:val="both"/>
        <w:rPr>
          <w:sz w:val="28"/>
          <w:szCs w:val="28"/>
        </w:rPr>
      </w:pPr>
    </w:p>
    <w:p w:rsidR="00515077" w:rsidRDefault="00515077" w:rsidP="00AD74F2">
      <w:pPr>
        <w:jc w:val="both"/>
        <w:rPr>
          <w:sz w:val="28"/>
          <w:szCs w:val="28"/>
        </w:rPr>
      </w:pPr>
    </w:p>
    <w:p w:rsidR="00AD74F2" w:rsidRDefault="00AD74F2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D74F2" w:rsidRDefault="00AD74F2" w:rsidP="00515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5150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Н.П.Шалкова</w:t>
      </w:r>
      <w:proofErr w:type="spellEnd"/>
    </w:p>
    <w:p w:rsidR="00AD74F2" w:rsidRDefault="00AD74F2" w:rsidP="00AD74F2">
      <w:pPr>
        <w:jc w:val="both"/>
        <w:rPr>
          <w:sz w:val="28"/>
          <w:szCs w:val="28"/>
        </w:rPr>
      </w:pPr>
    </w:p>
    <w:p w:rsidR="00AD74F2" w:rsidRDefault="00AD74F2" w:rsidP="00AD74F2">
      <w:pPr>
        <w:jc w:val="both"/>
        <w:rPr>
          <w:sz w:val="28"/>
          <w:szCs w:val="28"/>
        </w:rPr>
      </w:pPr>
    </w:p>
    <w:p w:rsidR="00AD74F2" w:rsidRDefault="00AD74F2" w:rsidP="008631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bookmarkStart w:id="2" w:name="Par25"/>
      <w:bookmarkEnd w:id="2"/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339C4" w:rsidRDefault="00D339C4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80540" w:rsidRPr="00980540" w:rsidRDefault="00980540" w:rsidP="002716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980540" w:rsidRPr="00980540" w:rsidSect="00D33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B9" w:rsidRDefault="00A065B9">
      <w:r>
        <w:separator/>
      </w:r>
    </w:p>
  </w:endnote>
  <w:endnote w:type="continuationSeparator" w:id="0">
    <w:p w:rsidR="00A065B9" w:rsidRDefault="00A0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B9" w:rsidRDefault="00A065B9">
      <w:r>
        <w:separator/>
      </w:r>
    </w:p>
  </w:footnote>
  <w:footnote w:type="continuationSeparator" w:id="0">
    <w:p w:rsidR="00A065B9" w:rsidRDefault="00A0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4248"/>
      <w:docPartObj>
        <w:docPartGallery w:val="Page Numbers (Top of Page)"/>
        <w:docPartUnique/>
      </w:docPartObj>
    </w:sdtPr>
    <w:sdtEndPr/>
    <w:sdtContent>
      <w:p w:rsidR="00FE1DCD" w:rsidRDefault="00FE1D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B6">
          <w:rPr>
            <w:noProof/>
          </w:rPr>
          <w:t>2</w:t>
        </w:r>
        <w:r>
          <w:fldChar w:fldCharType="end"/>
        </w:r>
      </w:p>
    </w:sdtContent>
  </w:sdt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73BCC"/>
    <w:rsid w:val="000972F9"/>
    <w:rsid w:val="000B321D"/>
    <w:rsid w:val="000B6B59"/>
    <w:rsid w:val="000C7C85"/>
    <w:rsid w:val="000D2692"/>
    <w:rsid w:val="000F0629"/>
    <w:rsid w:val="000F42BA"/>
    <w:rsid w:val="00122423"/>
    <w:rsid w:val="00144A7A"/>
    <w:rsid w:val="001703E0"/>
    <w:rsid w:val="0017257A"/>
    <w:rsid w:val="001768ED"/>
    <w:rsid w:val="00191689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2E84"/>
    <w:rsid w:val="00257AAF"/>
    <w:rsid w:val="00263BCA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0EA6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B5D9E"/>
    <w:rsid w:val="003B73ED"/>
    <w:rsid w:val="003D60B0"/>
    <w:rsid w:val="003D6580"/>
    <w:rsid w:val="003F0FFA"/>
    <w:rsid w:val="003F1CAF"/>
    <w:rsid w:val="0040160E"/>
    <w:rsid w:val="00407060"/>
    <w:rsid w:val="004176E0"/>
    <w:rsid w:val="004333A0"/>
    <w:rsid w:val="00435407"/>
    <w:rsid w:val="00436EEB"/>
    <w:rsid w:val="00440F21"/>
    <w:rsid w:val="004412B1"/>
    <w:rsid w:val="0044615E"/>
    <w:rsid w:val="004644A4"/>
    <w:rsid w:val="00473085"/>
    <w:rsid w:val="00496B77"/>
    <w:rsid w:val="004A013D"/>
    <w:rsid w:val="004B14A7"/>
    <w:rsid w:val="004B7167"/>
    <w:rsid w:val="004B7788"/>
    <w:rsid w:val="004D5E29"/>
    <w:rsid w:val="004E38DB"/>
    <w:rsid w:val="004E4339"/>
    <w:rsid w:val="004F0BF2"/>
    <w:rsid w:val="004F625F"/>
    <w:rsid w:val="00515077"/>
    <w:rsid w:val="005171A5"/>
    <w:rsid w:val="005234D4"/>
    <w:rsid w:val="00525C2B"/>
    <w:rsid w:val="00535A85"/>
    <w:rsid w:val="00561351"/>
    <w:rsid w:val="00562B67"/>
    <w:rsid w:val="005639B9"/>
    <w:rsid w:val="00582B17"/>
    <w:rsid w:val="005857FD"/>
    <w:rsid w:val="005B490D"/>
    <w:rsid w:val="005B5C1D"/>
    <w:rsid w:val="005F2ED0"/>
    <w:rsid w:val="005F4890"/>
    <w:rsid w:val="005F4AC0"/>
    <w:rsid w:val="005F7B5D"/>
    <w:rsid w:val="006017B1"/>
    <w:rsid w:val="00616983"/>
    <w:rsid w:val="00624DCD"/>
    <w:rsid w:val="0064106A"/>
    <w:rsid w:val="00650DDA"/>
    <w:rsid w:val="00663787"/>
    <w:rsid w:val="00670D1A"/>
    <w:rsid w:val="00672BDF"/>
    <w:rsid w:val="00685B5D"/>
    <w:rsid w:val="0069273B"/>
    <w:rsid w:val="00692C6E"/>
    <w:rsid w:val="006946AE"/>
    <w:rsid w:val="006A6707"/>
    <w:rsid w:val="006B393A"/>
    <w:rsid w:val="006B4C7D"/>
    <w:rsid w:val="006C59D3"/>
    <w:rsid w:val="006D0021"/>
    <w:rsid w:val="0070035E"/>
    <w:rsid w:val="00700C8B"/>
    <w:rsid w:val="00704E8D"/>
    <w:rsid w:val="00707AEF"/>
    <w:rsid w:val="00722DE6"/>
    <w:rsid w:val="0074203F"/>
    <w:rsid w:val="007447FF"/>
    <w:rsid w:val="007501E4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63183"/>
    <w:rsid w:val="0086395D"/>
    <w:rsid w:val="00864843"/>
    <w:rsid w:val="00873834"/>
    <w:rsid w:val="0088031C"/>
    <w:rsid w:val="008B470C"/>
    <w:rsid w:val="008B7166"/>
    <w:rsid w:val="008C4713"/>
    <w:rsid w:val="008C5658"/>
    <w:rsid w:val="008D673C"/>
    <w:rsid w:val="008F285D"/>
    <w:rsid w:val="009158A3"/>
    <w:rsid w:val="00917C4C"/>
    <w:rsid w:val="0092217C"/>
    <w:rsid w:val="00927404"/>
    <w:rsid w:val="009370D8"/>
    <w:rsid w:val="009417CE"/>
    <w:rsid w:val="009434DC"/>
    <w:rsid w:val="009543A0"/>
    <w:rsid w:val="00955951"/>
    <w:rsid w:val="00965AC4"/>
    <w:rsid w:val="00980198"/>
    <w:rsid w:val="00980540"/>
    <w:rsid w:val="00982A1C"/>
    <w:rsid w:val="00991036"/>
    <w:rsid w:val="00991613"/>
    <w:rsid w:val="009A0D03"/>
    <w:rsid w:val="009C0A79"/>
    <w:rsid w:val="009C335F"/>
    <w:rsid w:val="009D0027"/>
    <w:rsid w:val="009D397A"/>
    <w:rsid w:val="009E696D"/>
    <w:rsid w:val="00A0126D"/>
    <w:rsid w:val="00A065B9"/>
    <w:rsid w:val="00A06B0C"/>
    <w:rsid w:val="00A07E56"/>
    <w:rsid w:val="00A2144A"/>
    <w:rsid w:val="00A23D07"/>
    <w:rsid w:val="00A36527"/>
    <w:rsid w:val="00A805B6"/>
    <w:rsid w:val="00AC3C4B"/>
    <w:rsid w:val="00AC63B8"/>
    <w:rsid w:val="00AD0512"/>
    <w:rsid w:val="00AD2878"/>
    <w:rsid w:val="00AD4404"/>
    <w:rsid w:val="00AD74F2"/>
    <w:rsid w:val="00AE2A44"/>
    <w:rsid w:val="00AF48C4"/>
    <w:rsid w:val="00B03CC7"/>
    <w:rsid w:val="00B32DF8"/>
    <w:rsid w:val="00B36759"/>
    <w:rsid w:val="00B42EA8"/>
    <w:rsid w:val="00B45302"/>
    <w:rsid w:val="00B51E93"/>
    <w:rsid w:val="00B5661F"/>
    <w:rsid w:val="00B82139"/>
    <w:rsid w:val="00B87652"/>
    <w:rsid w:val="00B908C6"/>
    <w:rsid w:val="00BA676A"/>
    <w:rsid w:val="00BB2894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6A73"/>
    <w:rsid w:val="00C476BB"/>
    <w:rsid w:val="00C518FF"/>
    <w:rsid w:val="00C568E7"/>
    <w:rsid w:val="00C60B73"/>
    <w:rsid w:val="00C61653"/>
    <w:rsid w:val="00C720D4"/>
    <w:rsid w:val="00C74C1E"/>
    <w:rsid w:val="00C77E09"/>
    <w:rsid w:val="00C8090A"/>
    <w:rsid w:val="00C94D6A"/>
    <w:rsid w:val="00C9741A"/>
    <w:rsid w:val="00CA10D4"/>
    <w:rsid w:val="00CB504A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4F6F"/>
    <w:rsid w:val="00D2657B"/>
    <w:rsid w:val="00D26B2C"/>
    <w:rsid w:val="00D339C4"/>
    <w:rsid w:val="00D376CD"/>
    <w:rsid w:val="00D52EFE"/>
    <w:rsid w:val="00D5795B"/>
    <w:rsid w:val="00D73DEC"/>
    <w:rsid w:val="00D83687"/>
    <w:rsid w:val="00D94049"/>
    <w:rsid w:val="00D95AEC"/>
    <w:rsid w:val="00DB6038"/>
    <w:rsid w:val="00DD51D7"/>
    <w:rsid w:val="00DD6120"/>
    <w:rsid w:val="00DF7664"/>
    <w:rsid w:val="00E0354A"/>
    <w:rsid w:val="00E1619C"/>
    <w:rsid w:val="00E27A78"/>
    <w:rsid w:val="00E35E97"/>
    <w:rsid w:val="00E36DBE"/>
    <w:rsid w:val="00E445B1"/>
    <w:rsid w:val="00E44CC2"/>
    <w:rsid w:val="00E543F4"/>
    <w:rsid w:val="00E62505"/>
    <w:rsid w:val="00E638B4"/>
    <w:rsid w:val="00E70DA4"/>
    <w:rsid w:val="00E72F59"/>
    <w:rsid w:val="00E82C4F"/>
    <w:rsid w:val="00E86EA8"/>
    <w:rsid w:val="00EA2F0D"/>
    <w:rsid w:val="00EB3773"/>
    <w:rsid w:val="00EC05D3"/>
    <w:rsid w:val="00EC738E"/>
    <w:rsid w:val="00ED394E"/>
    <w:rsid w:val="00ED6DAD"/>
    <w:rsid w:val="00EF4568"/>
    <w:rsid w:val="00F01FD0"/>
    <w:rsid w:val="00F02272"/>
    <w:rsid w:val="00F04C7D"/>
    <w:rsid w:val="00F057B9"/>
    <w:rsid w:val="00F2205C"/>
    <w:rsid w:val="00F23E9B"/>
    <w:rsid w:val="00F55F7C"/>
    <w:rsid w:val="00F65763"/>
    <w:rsid w:val="00F718EA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1DCD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4412B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4412B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77E9F82D4690AB86B549BCA063F7ACED745F8A5F34486CD95F0FA06C3F0998C22119AA03EA307C6AC6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1082-A06A-4857-843F-7D33CBA8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УПР.dot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Зина</cp:lastModifiedBy>
  <cp:revision>2</cp:revision>
  <cp:lastPrinted>2015-07-03T12:01:00Z</cp:lastPrinted>
  <dcterms:created xsi:type="dcterms:W3CDTF">2017-07-31T10:05:00Z</dcterms:created>
  <dcterms:modified xsi:type="dcterms:W3CDTF">2017-07-31T10:05:00Z</dcterms:modified>
</cp:coreProperties>
</file>